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C6BA8" w14:textId="226AF289" w:rsidR="009E5D32" w:rsidRDefault="009E5D32" w:rsidP="009E5D32">
      <w:pPr>
        <w:pStyle w:val="Default"/>
        <w:jc w:val="center"/>
        <w:rPr>
          <w:b/>
          <w:bCs/>
          <w:color w:val="153E4E"/>
          <w:sz w:val="40"/>
          <w:szCs w:val="40"/>
          <w:lang w:val="en-US"/>
        </w:rPr>
      </w:pPr>
      <w:r w:rsidRPr="009E5D32">
        <w:rPr>
          <w:b/>
          <w:bCs/>
          <w:color w:val="153E4E"/>
          <w:sz w:val="40"/>
          <w:szCs w:val="40"/>
          <w:lang w:val="en-US"/>
        </w:rPr>
        <w:t>DISCLOSURE FORM</w:t>
      </w:r>
    </w:p>
    <w:p w14:paraId="30763CD8" w14:textId="77777777" w:rsidR="009E5D32" w:rsidRPr="009E5D32" w:rsidRDefault="009E5D32" w:rsidP="009E5D32">
      <w:pPr>
        <w:pStyle w:val="Default"/>
        <w:jc w:val="center"/>
        <w:rPr>
          <w:sz w:val="32"/>
          <w:szCs w:val="32"/>
          <w:lang w:val="en-US"/>
        </w:rPr>
      </w:pPr>
    </w:p>
    <w:p w14:paraId="7EA3D5D7" w14:textId="28949D89" w:rsidR="009E5D32" w:rsidRPr="009E5D32" w:rsidRDefault="009E5D32" w:rsidP="009E5D32">
      <w:pPr>
        <w:pStyle w:val="Default"/>
        <w:rPr>
          <w:sz w:val="22"/>
          <w:szCs w:val="22"/>
          <w:lang w:val="en-US"/>
        </w:rPr>
      </w:pPr>
      <w:r w:rsidRPr="009E5D32">
        <w:rPr>
          <w:sz w:val="22"/>
          <w:szCs w:val="22"/>
          <w:lang w:val="en-US"/>
        </w:rPr>
        <w:t xml:space="preserve"> </w:t>
      </w:r>
    </w:p>
    <w:p w14:paraId="6E4F8958" w14:textId="5041134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Date: </w:t>
      </w:r>
      <w:r w:rsidR="000160B0">
        <w:rPr>
          <w:rFonts w:ascii="Cambria" w:hAnsi="Cambria" w:cs="Cambria"/>
          <w:b/>
          <w:bCs/>
          <w:sz w:val="22"/>
          <w:szCs w:val="22"/>
          <w:lang w:val="en-US"/>
        </w:rPr>
        <w:t>10.02.2024</w:t>
      </w:r>
    </w:p>
    <w:p w14:paraId="112F650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C54F910" w14:textId="6B8D775D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Name: </w:t>
      </w:r>
      <w:r w:rsidR="000160B0">
        <w:rPr>
          <w:rFonts w:ascii="Cambria" w:hAnsi="Cambria" w:cs="Cambria"/>
          <w:b/>
          <w:bCs/>
          <w:sz w:val="22"/>
          <w:szCs w:val="22"/>
          <w:lang w:val="en-US"/>
        </w:rPr>
        <w:t xml:space="preserve">Dr. </w:t>
      </w:r>
      <w:proofErr w:type="spellStart"/>
      <w:r w:rsidR="000160B0">
        <w:rPr>
          <w:rFonts w:ascii="Cambria" w:hAnsi="Cambria" w:cs="Cambria"/>
          <w:b/>
          <w:bCs/>
          <w:sz w:val="22"/>
          <w:szCs w:val="22"/>
          <w:lang w:val="en-US"/>
        </w:rPr>
        <w:t>Rakesh</w:t>
      </w:r>
      <w:proofErr w:type="spellEnd"/>
      <w:r w:rsidR="000160B0">
        <w:rPr>
          <w:rFonts w:ascii="Cambria" w:hAnsi="Cambria" w:cs="Cambria"/>
          <w:b/>
          <w:bCs/>
          <w:sz w:val="22"/>
          <w:szCs w:val="22"/>
          <w:lang w:val="en-US"/>
        </w:rPr>
        <w:t xml:space="preserve"> K Chawla</w:t>
      </w:r>
    </w:p>
    <w:p w14:paraId="7E0F6FBE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4E1162B7" w14:textId="0C04E472" w:rsidR="009E5D32" w:rsidRP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Professional details: </w:t>
      </w:r>
    </w:p>
    <w:p w14:paraId="3E233050" w14:textId="34243EF5" w:rsidR="000160B0" w:rsidRPr="00A81599" w:rsidRDefault="009E5D32" w:rsidP="000160B0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9E5D32">
        <w:rPr>
          <w:rFonts w:ascii="Cambria" w:hAnsi="Cambria" w:cs="Cambria"/>
          <w:b/>
          <w:bCs/>
          <w:i/>
          <w:iCs/>
          <w:lang w:val="en-US"/>
        </w:rPr>
        <w:t xml:space="preserve">Main occupation and employing </w:t>
      </w:r>
      <w:proofErr w:type="spellStart"/>
      <w:r w:rsidRPr="009E5D32">
        <w:rPr>
          <w:rFonts w:ascii="Cambria" w:hAnsi="Cambria" w:cs="Cambria"/>
          <w:b/>
          <w:bCs/>
          <w:i/>
          <w:iCs/>
          <w:lang w:val="en-US"/>
        </w:rPr>
        <w:t>organisation</w:t>
      </w:r>
      <w:proofErr w:type="spellEnd"/>
      <w:r w:rsidRPr="009E5D32">
        <w:rPr>
          <w:rFonts w:ascii="Cambria" w:hAnsi="Cambria" w:cs="Cambria"/>
          <w:b/>
          <w:bCs/>
          <w:i/>
          <w:iCs/>
          <w:lang w:val="en-US"/>
        </w:rPr>
        <w:t xml:space="preserve">: </w:t>
      </w:r>
      <w:r w:rsidR="000160B0" w:rsidRPr="00A81599">
        <w:rPr>
          <w:rFonts w:ascii="Calibri" w:hAnsi="Calibri" w:cs="Calibri"/>
          <w:color w:val="000000" w:themeColor="text1"/>
          <w:sz w:val="20"/>
          <w:szCs w:val="20"/>
        </w:rPr>
        <w:t xml:space="preserve">HOD &amp; Sr Consultant </w:t>
      </w:r>
      <w:proofErr w:type="spellStart"/>
      <w:r w:rsidR="000160B0" w:rsidRPr="00A81599">
        <w:rPr>
          <w:rFonts w:ascii="Calibri" w:hAnsi="Calibri" w:cs="Calibri"/>
          <w:color w:val="000000" w:themeColor="text1"/>
          <w:sz w:val="20"/>
          <w:szCs w:val="20"/>
        </w:rPr>
        <w:t>Department</w:t>
      </w:r>
      <w:proofErr w:type="spellEnd"/>
      <w:r w:rsidR="000160B0" w:rsidRPr="00A81599">
        <w:rPr>
          <w:rFonts w:ascii="Calibri" w:hAnsi="Calibri" w:cs="Calibri"/>
          <w:color w:val="000000" w:themeColor="text1"/>
          <w:sz w:val="20"/>
          <w:szCs w:val="20"/>
        </w:rPr>
        <w:t xml:space="preserve"> of </w:t>
      </w:r>
      <w:proofErr w:type="spellStart"/>
      <w:r w:rsidR="000160B0" w:rsidRPr="00A81599">
        <w:rPr>
          <w:rFonts w:ascii="Calibri" w:hAnsi="Calibri" w:cs="Calibri"/>
          <w:color w:val="000000" w:themeColor="text1"/>
          <w:sz w:val="20"/>
          <w:szCs w:val="20"/>
        </w:rPr>
        <w:t>Respiratory</w:t>
      </w:r>
      <w:proofErr w:type="spellEnd"/>
      <w:r w:rsidR="000160B0" w:rsidRPr="00A8159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="000160B0" w:rsidRPr="00A81599">
        <w:rPr>
          <w:rFonts w:ascii="Calibri" w:hAnsi="Calibri" w:cs="Calibri"/>
          <w:color w:val="000000" w:themeColor="text1"/>
          <w:sz w:val="20"/>
          <w:szCs w:val="20"/>
        </w:rPr>
        <w:t>Medicine</w:t>
      </w:r>
      <w:proofErr w:type="spellEnd"/>
      <w:r w:rsidR="000160B0" w:rsidRPr="00A81599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="000160B0" w:rsidRPr="00A81599">
        <w:rPr>
          <w:rFonts w:ascii="Calibri" w:hAnsi="Calibri" w:cs="Calibri"/>
          <w:color w:val="000000" w:themeColor="text1"/>
          <w:sz w:val="20"/>
          <w:szCs w:val="20"/>
        </w:rPr>
        <w:t>Critical</w:t>
      </w:r>
      <w:proofErr w:type="spellEnd"/>
      <w:r w:rsidR="000160B0" w:rsidRPr="00A81599">
        <w:rPr>
          <w:rFonts w:ascii="Calibri" w:hAnsi="Calibri" w:cs="Calibri"/>
          <w:color w:val="000000" w:themeColor="text1"/>
          <w:sz w:val="20"/>
          <w:szCs w:val="20"/>
        </w:rPr>
        <w:t xml:space="preserve"> Care &amp; </w:t>
      </w:r>
      <w:proofErr w:type="spellStart"/>
      <w:r w:rsidR="000160B0" w:rsidRPr="00A81599">
        <w:rPr>
          <w:rFonts w:ascii="Calibri" w:hAnsi="Calibri" w:cs="Calibri"/>
          <w:color w:val="000000" w:themeColor="text1"/>
          <w:sz w:val="20"/>
          <w:szCs w:val="20"/>
        </w:rPr>
        <w:t>Sleep</w:t>
      </w:r>
      <w:proofErr w:type="spellEnd"/>
      <w:r w:rsidR="000160B0" w:rsidRPr="00A8159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="000160B0" w:rsidRPr="00A81599">
        <w:rPr>
          <w:rFonts w:ascii="Calibri" w:hAnsi="Calibri" w:cs="Calibri"/>
          <w:color w:val="000000" w:themeColor="text1"/>
          <w:sz w:val="20"/>
          <w:szCs w:val="20"/>
        </w:rPr>
        <w:t>Disord</w:t>
      </w:r>
      <w:r w:rsidR="000160B0">
        <w:rPr>
          <w:rFonts w:ascii="Calibri" w:hAnsi="Calibri" w:cs="Calibri"/>
          <w:color w:val="000000" w:themeColor="text1"/>
          <w:sz w:val="20"/>
          <w:szCs w:val="20"/>
        </w:rPr>
        <w:t>er</w:t>
      </w:r>
      <w:proofErr w:type="spellEnd"/>
      <w:r w:rsidR="000160B0">
        <w:rPr>
          <w:rFonts w:ascii="Calibri" w:hAnsi="Calibri" w:cs="Calibri"/>
          <w:color w:val="000000" w:themeColor="text1"/>
          <w:sz w:val="20"/>
          <w:szCs w:val="20"/>
        </w:rPr>
        <w:t xml:space="preserve"> Jaipur Golden </w:t>
      </w:r>
      <w:proofErr w:type="gramStart"/>
      <w:r w:rsidR="000160B0">
        <w:rPr>
          <w:rFonts w:ascii="Calibri" w:hAnsi="Calibri" w:cs="Calibri"/>
          <w:color w:val="000000" w:themeColor="text1"/>
          <w:sz w:val="20"/>
          <w:szCs w:val="20"/>
        </w:rPr>
        <w:t>Hospital  &amp;</w:t>
      </w:r>
      <w:proofErr w:type="gramEnd"/>
      <w:r w:rsidR="000160B0">
        <w:rPr>
          <w:rFonts w:ascii="Calibri" w:hAnsi="Calibri" w:cs="Calibri"/>
          <w:color w:val="000000" w:themeColor="text1"/>
          <w:sz w:val="20"/>
          <w:szCs w:val="20"/>
        </w:rPr>
        <w:t xml:space="preserve"> Saroj Super </w:t>
      </w:r>
      <w:proofErr w:type="spellStart"/>
      <w:r w:rsidR="000160B0">
        <w:rPr>
          <w:rFonts w:ascii="Calibri" w:hAnsi="Calibri" w:cs="Calibri"/>
          <w:color w:val="000000" w:themeColor="text1"/>
          <w:sz w:val="20"/>
          <w:szCs w:val="20"/>
        </w:rPr>
        <w:t>Speciality</w:t>
      </w:r>
      <w:proofErr w:type="spellEnd"/>
      <w:r w:rsidR="000160B0">
        <w:rPr>
          <w:rFonts w:ascii="Calibri" w:hAnsi="Calibri" w:cs="Calibri"/>
          <w:color w:val="000000" w:themeColor="text1"/>
          <w:sz w:val="20"/>
          <w:szCs w:val="20"/>
        </w:rPr>
        <w:t xml:space="preserve"> Hospital, Delhi</w:t>
      </w:r>
    </w:p>
    <w:p w14:paraId="5BAEEAAE" w14:textId="7DCD0AC5" w:rsidR="009E5D32" w:rsidRDefault="009E5D32" w:rsidP="009E5D32">
      <w:pPr>
        <w:pStyle w:val="Default"/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</w:pPr>
    </w:p>
    <w:p w14:paraId="7055937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06DF9C3" w14:textId="30489CF2" w:rsidR="009E5D32" w:rsidRP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Event: </w:t>
      </w:r>
      <w:r w:rsidR="0045186B" w:rsidRPr="00BB3EC6">
        <w:rPr>
          <w:rFonts w:asciiTheme="minorHAnsi" w:hAnsiTheme="minorHAnsi" w:cstheme="minorHAnsi"/>
          <w:sz w:val="23"/>
          <w:szCs w:val="23"/>
          <w:lang w:val="en-US"/>
        </w:rPr>
        <w:t>1st Asian Chapter of the International Workshop on Lung Health</w:t>
      </w:r>
    </w:p>
    <w:p w14:paraId="2FAA9FE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613A4E6" w14:textId="72DE47A0" w:rsidR="009E5D32" w:rsidRPr="00BB3EC6" w:rsidRDefault="009E5D32" w:rsidP="00525179">
      <w:pPr>
        <w:pStyle w:val="Default"/>
        <w:rPr>
          <w:rFonts w:asciiTheme="minorHAnsi" w:hAnsiTheme="minorHAnsi" w:cstheme="minorHAnsi"/>
          <w:sz w:val="23"/>
          <w:szCs w:val="23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Provider </w:t>
      </w:r>
      <w:proofErr w:type="spellStart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organisation</w:t>
      </w:r>
      <w:proofErr w:type="spellEnd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: </w:t>
      </w:r>
      <w:proofErr w:type="spellStart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>Publi</w:t>
      </w:r>
      <w:proofErr w:type="spellEnd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 </w:t>
      </w:r>
      <w:proofErr w:type="spellStart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>Créations</w:t>
      </w:r>
      <w:proofErr w:type="spellEnd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 S.A.M. and Lena Events and Communication</w:t>
      </w:r>
    </w:p>
    <w:p w14:paraId="39758F6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AA9FD72" w14:textId="365C292A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 of event: </w:t>
      </w:r>
      <w:r w:rsidR="00753D15" w:rsidRPr="00BB3EC6">
        <w:rPr>
          <w:rFonts w:asciiTheme="minorHAnsi" w:hAnsiTheme="minorHAnsi" w:cstheme="minorHAnsi"/>
          <w:sz w:val="23"/>
          <w:szCs w:val="23"/>
          <w:lang w:val="en-US"/>
        </w:rPr>
        <w:t>23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/02/2024 – </w:t>
      </w:r>
      <w:r w:rsidR="00E055A3" w:rsidRPr="00BB3EC6">
        <w:rPr>
          <w:rFonts w:asciiTheme="minorHAnsi" w:hAnsiTheme="minorHAnsi" w:cstheme="minorHAnsi"/>
          <w:sz w:val="23"/>
          <w:szCs w:val="23"/>
          <w:lang w:val="en-US"/>
        </w:rPr>
        <w:t>25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>/02/2024</w:t>
      </w:r>
    </w:p>
    <w:p w14:paraId="5D818EA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166CDBDA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Please declare any interests here relating to the 36 months prior to the event: </w:t>
      </w:r>
    </w:p>
    <w:p w14:paraId="4A32FC36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93B0113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Commercial </w:t>
      </w:r>
    </w:p>
    <w:p w14:paraId="17A52FAA" w14:textId="77777777" w:rsidR="009E5D32" w:rsidRDefault="009E5D32" w:rsidP="009E5D32">
      <w:pPr>
        <w:pStyle w:val="Default"/>
        <w:rPr>
          <w:rFonts w:ascii="Cambria" w:hAnsi="Cambria" w:cs="Cambria"/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The existence of any significant financial activity or other relationship the speaker or </w:t>
      </w:r>
      <w:proofErr w:type="spellStart"/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>programme</w:t>
      </w:r>
      <w:proofErr w:type="spellEnd"/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 planner has with manufacturer(s) of any commercial product and/or providers of commercial services used on or produced for patients these include: </w:t>
      </w:r>
    </w:p>
    <w:p w14:paraId="77268816" w14:textId="77777777" w:rsidR="009E5D32" w:rsidRPr="009E5D32" w:rsidRDefault="009E5D32" w:rsidP="009E5D32">
      <w:pPr>
        <w:pStyle w:val="Default"/>
        <w:rPr>
          <w:rFonts w:ascii="Cambria" w:hAnsi="Cambria" w:cs="Cambria"/>
          <w:sz w:val="18"/>
          <w:szCs w:val="18"/>
          <w:lang w:val="en-US"/>
        </w:rPr>
      </w:pPr>
    </w:p>
    <w:p w14:paraId="3722469A" w14:textId="2778C595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Research grants</w:t>
      </w:r>
      <w:r w:rsidR="00CD04C6">
        <w:rPr>
          <w:rFonts w:ascii="Cambria" w:hAnsi="Cambria" w:cs="Cambria"/>
          <w:b/>
          <w:bCs/>
          <w:sz w:val="22"/>
          <w:szCs w:val="22"/>
          <w:lang w:val="en-US"/>
        </w:rPr>
        <w:t xml:space="preserve"> -</w:t>
      </w: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 </w:t>
      </w:r>
      <w:r w:rsidR="00CD04C6">
        <w:rPr>
          <w:rFonts w:ascii="Cambria" w:hAnsi="Cambria" w:cs="Cambria"/>
          <w:b/>
          <w:bCs/>
          <w:sz w:val="22"/>
          <w:szCs w:val="22"/>
          <w:lang w:val="en-US"/>
        </w:rPr>
        <w:t>NO</w:t>
      </w:r>
    </w:p>
    <w:p w14:paraId="533F50DD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53582F41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38FB647A" w14:textId="0222B175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Speaker fees</w:t>
      </w:r>
      <w:r w:rsidR="00CD04C6">
        <w:rPr>
          <w:rFonts w:ascii="Cambria" w:hAnsi="Cambria" w:cs="Cambria"/>
          <w:b/>
          <w:bCs/>
          <w:sz w:val="22"/>
          <w:szCs w:val="22"/>
          <w:lang w:val="en-US"/>
        </w:rPr>
        <w:t xml:space="preserve"> -</w:t>
      </w:r>
      <w:r w:rsidR="00CD04C6"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 </w:t>
      </w:r>
      <w:r w:rsidR="00CD04C6">
        <w:rPr>
          <w:rFonts w:ascii="Cambria" w:hAnsi="Cambria" w:cs="Cambria"/>
          <w:b/>
          <w:bCs/>
          <w:sz w:val="22"/>
          <w:szCs w:val="22"/>
          <w:lang w:val="en-US"/>
        </w:rPr>
        <w:t>NO</w:t>
      </w:r>
    </w:p>
    <w:p w14:paraId="19D60B3B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6A6A81C4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1F4A70B1" w14:textId="07FE8F21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Other educational activities</w:t>
      </w:r>
      <w:r w:rsidR="00CD04C6">
        <w:rPr>
          <w:rFonts w:ascii="Cambria" w:hAnsi="Cambria" w:cs="Cambria"/>
          <w:b/>
          <w:bCs/>
          <w:sz w:val="22"/>
          <w:szCs w:val="22"/>
          <w:lang w:val="en-US"/>
        </w:rPr>
        <w:t xml:space="preserve"> -</w:t>
      </w:r>
      <w:r w:rsidR="00CD04C6"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 </w:t>
      </w:r>
      <w:r w:rsidR="00CD04C6">
        <w:rPr>
          <w:rFonts w:ascii="Cambria" w:hAnsi="Cambria" w:cs="Cambria"/>
          <w:b/>
          <w:bCs/>
          <w:sz w:val="22"/>
          <w:szCs w:val="22"/>
          <w:lang w:val="en-US"/>
        </w:rPr>
        <w:t>NO</w:t>
      </w: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 </w:t>
      </w:r>
    </w:p>
    <w:p w14:paraId="2BF6BB6D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7B5AC518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05D1FE03" w14:textId="4BC58C41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Honoraria or consultation fees</w:t>
      </w:r>
      <w:r w:rsidR="00CD04C6">
        <w:rPr>
          <w:rFonts w:ascii="Cambria" w:hAnsi="Cambria" w:cs="Cambria"/>
          <w:b/>
          <w:bCs/>
          <w:sz w:val="22"/>
          <w:szCs w:val="22"/>
          <w:lang w:val="en-US"/>
        </w:rPr>
        <w:t xml:space="preserve"> -</w:t>
      </w:r>
      <w:r w:rsidR="00CD04C6"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 </w:t>
      </w:r>
      <w:r w:rsidR="00CD04C6">
        <w:rPr>
          <w:rFonts w:ascii="Cambria" w:hAnsi="Cambria" w:cs="Cambria"/>
          <w:b/>
          <w:bCs/>
          <w:sz w:val="22"/>
          <w:szCs w:val="22"/>
          <w:lang w:val="en-US"/>
        </w:rPr>
        <w:t>NO</w:t>
      </w: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 </w:t>
      </w:r>
    </w:p>
    <w:p w14:paraId="78ADC08F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3D88EAF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40A660C" w14:textId="74A26AF9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Ownership of stocks or shares, </w:t>
      </w:r>
      <w:proofErr w:type="gramStart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directorships </w:t>
      </w:r>
      <w:r w:rsidR="00CD04C6">
        <w:rPr>
          <w:rFonts w:ascii="Cambria" w:hAnsi="Cambria" w:cs="Cambria"/>
          <w:b/>
          <w:bCs/>
          <w:sz w:val="22"/>
          <w:szCs w:val="22"/>
          <w:lang w:val="en-US"/>
        </w:rPr>
        <w:t xml:space="preserve"> -</w:t>
      </w:r>
      <w:proofErr w:type="gramEnd"/>
      <w:r w:rsidR="00CD04C6"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 </w:t>
      </w:r>
      <w:r w:rsidR="00CD04C6">
        <w:rPr>
          <w:rFonts w:ascii="Cambria" w:hAnsi="Cambria" w:cs="Cambria"/>
          <w:b/>
          <w:bCs/>
          <w:sz w:val="22"/>
          <w:szCs w:val="22"/>
          <w:lang w:val="en-US"/>
        </w:rPr>
        <w:t>NO</w:t>
      </w:r>
    </w:p>
    <w:p w14:paraId="5890514C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12E84EFE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DF9B398" w14:textId="15EECD6B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Any other financial relationship</w:t>
      </w:r>
      <w:r w:rsidR="00CD04C6">
        <w:rPr>
          <w:rFonts w:ascii="Cambria" w:hAnsi="Cambria" w:cs="Cambria"/>
          <w:b/>
          <w:bCs/>
          <w:sz w:val="22"/>
          <w:szCs w:val="22"/>
          <w:lang w:val="en-US"/>
        </w:rPr>
        <w:t xml:space="preserve"> -</w:t>
      </w:r>
      <w:r w:rsidR="00CD04C6"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 </w:t>
      </w:r>
      <w:r w:rsidR="00CD04C6">
        <w:rPr>
          <w:rFonts w:ascii="Cambria" w:hAnsi="Cambria" w:cs="Cambria"/>
          <w:b/>
          <w:bCs/>
          <w:sz w:val="22"/>
          <w:szCs w:val="22"/>
          <w:lang w:val="en-US"/>
        </w:rPr>
        <w:t>NO</w:t>
      </w: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 </w:t>
      </w:r>
    </w:p>
    <w:p w14:paraId="11AD0ABE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6E7B7249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F6BDB3B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Other conflicts of interest such as expert functions in health care and health guidance processes </w:t>
      </w:r>
    </w:p>
    <w:p w14:paraId="17C660F2" w14:textId="77777777" w:rsidR="009E5D32" w:rsidRDefault="009E5D32" w:rsidP="009E5D32">
      <w:pPr>
        <w:pStyle w:val="Default"/>
        <w:rPr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E.g. </w:t>
      </w:r>
      <w:r w:rsidRPr="009E5D32">
        <w:rPr>
          <w:i/>
          <w:iCs/>
          <w:sz w:val="18"/>
          <w:szCs w:val="18"/>
          <w:lang w:val="en-US"/>
        </w:rPr>
        <w:t xml:space="preserve">Board member in a development project, member of health board in the municipality </w:t>
      </w:r>
    </w:p>
    <w:p w14:paraId="4963255F" w14:textId="1BD18752" w:rsidR="009E5D32" w:rsidRDefault="009E5D32" w:rsidP="009E5D32">
      <w:bookmarkStart w:id="0" w:name="_GoBack"/>
      <w:bookmarkEnd w:id="0"/>
      <w:r>
        <w:rPr>
          <w:rFonts w:ascii="Cambria" w:hAnsi="Cambria" w:cs="Cambria"/>
          <w:b/>
          <w:bCs/>
        </w:rPr>
        <w:t xml:space="preserve">Signature: </w:t>
      </w:r>
      <w:r w:rsidR="000160B0" w:rsidRPr="000160B0">
        <w:rPr>
          <w:rFonts w:ascii="Cambria" w:hAnsi="Cambria" w:cs="Cambria"/>
          <w:b/>
          <w:bCs/>
          <w:noProof/>
          <w:lang w:val="en-IN" w:eastAsia="en-IN"/>
        </w:rPr>
        <w:drawing>
          <wp:inline distT="0" distB="0" distL="0" distR="0" wp14:anchorId="16FE5031" wp14:editId="4063FAE4">
            <wp:extent cx="1014825" cy="879749"/>
            <wp:effectExtent l="0" t="0" r="0" b="0"/>
            <wp:docPr id="1" name="Picture 1" descr="D:\Old Data\backup\E Drive\DESKTOP\dr rakesh chawla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ld Data\backup\E Drive\DESKTOP\dr rakesh chawla sig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399" cy="89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Date:</w:t>
      </w:r>
      <w:r w:rsidR="000160B0">
        <w:rPr>
          <w:rFonts w:ascii="Cambria" w:hAnsi="Cambria" w:cs="Cambria"/>
          <w:b/>
          <w:bCs/>
        </w:rPr>
        <w:t xml:space="preserve"> 10.02.2024</w:t>
      </w:r>
    </w:p>
    <w:p w14:paraId="173B86B6" w14:textId="7B9D9522" w:rsidR="009E5D32" w:rsidRDefault="009E5D32" w:rsidP="009E5D32">
      <w:pPr>
        <w:rPr>
          <w:rFonts w:ascii="Cambria" w:hAnsi="Cambria" w:cs="Cambria"/>
          <w:b/>
          <w:bCs/>
        </w:rPr>
      </w:pPr>
    </w:p>
    <w:sectPr w:rsidR="009E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32"/>
    <w:rsid w:val="000160B0"/>
    <w:rsid w:val="00151665"/>
    <w:rsid w:val="001C367E"/>
    <w:rsid w:val="002E60BF"/>
    <w:rsid w:val="0045186B"/>
    <w:rsid w:val="00525179"/>
    <w:rsid w:val="006E25CD"/>
    <w:rsid w:val="00724535"/>
    <w:rsid w:val="00753D15"/>
    <w:rsid w:val="009E5D32"/>
    <w:rsid w:val="00A77DD7"/>
    <w:rsid w:val="00B55D0E"/>
    <w:rsid w:val="00BB3EC6"/>
    <w:rsid w:val="00C54AD2"/>
    <w:rsid w:val="00CD04C6"/>
    <w:rsid w:val="00E0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BC71"/>
  <w15:chartTrackingRefBased/>
  <w15:docId w15:val="{0C35F38F-A0B0-4E43-9F2A-544E3E1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Tetelli</dc:creator>
  <cp:keywords/>
  <dc:description/>
  <cp:lastModifiedBy>Admin</cp:lastModifiedBy>
  <cp:revision>9</cp:revision>
  <dcterms:created xsi:type="dcterms:W3CDTF">2024-01-05T13:22:00Z</dcterms:created>
  <dcterms:modified xsi:type="dcterms:W3CDTF">2024-02-10T06:10:00Z</dcterms:modified>
</cp:coreProperties>
</file>